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Pr="00DC22F6" w:rsidRDefault="008D660C" w:rsidP="008D660C">
      <w:pPr>
        <w:spacing w:after="0"/>
        <w:ind w:left="1416" w:firstLine="708"/>
        <w:jc w:val="center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0320A2E" wp14:editId="3ABD5BE8">
            <wp:simplePos x="0" y="0"/>
            <wp:positionH relativeFrom="column">
              <wp:posOffset>3891280</wp:posOffset>
            </wp:positionH>
            <wp:positionV relativeFrom="paragraph">
              <wp:posOffset>-328295</wp:posOffset>
            </wp:positionV>
            <wp:extent cx="2413000" cy="1809750"/>
            <wp:effectExtent l="0" t="0" r="6350" b="0"/>
            <wp:wrapTight wrapText="bothSides">
              <wp:wrapPolygon edited="0">
                <wp:start x="0" y="0"/>
                <wp:lineTo x="0" y="21373"/>
                <wp:lineTo x="21486" y="21373"/>
                <wp:lineTo x="21486" y="0"/>
                <wp:lineTo x="0" y="0"/>
              </wp:wrapPolygon>
            </wp:wrapTight>
            <wp:docPr id="2" name="Slika 2" descr="Rezultat iskanja slik za math funny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math funny me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596" w:rsidRPr="00DC22F6">
        <w:rPr>
          <w:rFonts w:cstheme="minorHAnsi"/>
          <w:sz w:val="24"/>
          <w:szCs w:val="24"/>
        </w:rPr>
        <w:t>KONTROLNA NALOGA</w:t>
      </w:r>
      <w:r w:rsidRPr="008D660C">
        <w:t xml:space="preserve"> </w:t>
      </w:r>
    </w:p>
    <w:p w:rsidR="00B90596" w:rsidRPr="00DC22F6" w:rsidRDefault="00B90596" w:rsidP="008D660C">
      <w:pPr>
        <w:spacing w:after="0"/>
        <w:ind w:left="1416" w:firstLine="708"/>
        <w:jc w:val="center"/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MATEMATIKA</w:t>
      </w:r>
    </w:p>
    <w:p w:rsidR="00B90596" w:rsidRPr="00DC22F6" w:rsidRDefault="00B90596" w:rsidP="008D660C">
      <w:pPr>
        <w:spacing w:after="0"/>
        <w:ind w:left="1416" w:firstLine="708"/>
        <w:jc w:val="center"/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1. LETNIK</w:t>
      </w:r>
    </w:p>
    <w:p w:rsidR="00B90596" w:rsidRPr="00DC22F6" w:rsidRDefault="00B90596" w:rsidP="00B90596">
      <w:pPr>
        <w:rPr>
          <w:rFonts w:cstheme="minorHAnsi"/>
          <w:sz w:val="24"/>
          <w:szCs w:val="24"/>
        </w:rPr>
      </w:pPr>
    </w:p>
    <w:p w:rsidR="00B90596" w:rsidRPr="00DC22F6" w:rsidRDefault="00B90596" w:rsidP="00B90596">
      <w:p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IME IN PRIIMEK:</w:t>
      </w:r>
    </w:p>
    <w:p w:rsidR="00B90596" w:rsidRPr="00DC22F6" w:rsidRDefault="00B90596" w:rsidP="00B90596">
      <w:p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OCENA:</w:t>
      </w:r>
    </w:p>
    <w:p w:rsidR="00B90596" w:rsidRPr="00DC22F6" w:rsidRDefault="00B90596" w:rsidP="00B90596">
      <w:p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TOČKE:</w:t>
      </w:r>
    </w:p>
    <w:p w:rsidR="00B90596" w:rsidRPr="00DC22F6" w:rsidRDefault="00B90596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 xml:space="preserve">Kateri zapis predstavlja </w:t>
      </w:r>
      <w:r w:rsidR="00435A1C" w:rsidRPr="00DC22F6">
        <w:rPr>
          <w:rFonts w:cstheme="minorHAnsi"/>
          <w:sz w:val="24"/>
          <w:szCs w:val="24"/>
        </w:rPr>
        <w:t xml:space="preserve">obratno </w:t>
      </w:r>
      <w:r w:rsidRPr="00DC22F6">
        <w:rPr>
          <w:rFonts w:cstheme="minorHAnsi"/>
          <w:sz w:val="24"/>
          <w:szCs w:val="24"/>
        </w:rPr>
        <w:t>sorazmerje?</w:t>
      </w:r>
    </w:p>
    <w:p w:rsidR="00435A1C" w:rsidRPr="00DC22F6" w:rsidRDefault="00435A1C" w:rsidP="00435A1C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Babica je dala Larsu 5 bombonov, Inge je dobila 2 čokoladi, Arne pa 3 lizike.</w:t>
      </w:r>
    </w:p>
    <w:p w:rsidR="00435A1C" w:rsidRPr="00DC22F6" w:rsidRDefault="00435A1C" w:rsidP="00435A1C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 xml:space="preserve">Pablo in </w:t>
      </w:r>
      <w:proofErr w:type="spellStart"/>
      <w:r w:rsidRPr="00DC22F6">
        <w:rPr>
          <w:rFonts w:cstheme="minorHAnsi"/>
          <w:sz w:val="24"/>
          <w:szCs w:val="24"/>
        </w:rPr>
        <w:t>Carmen</w:t>
      </w:r>
      <w:proofErr w:type="spellEnd"/>
      <w:r w:rsidRPr="00DC22F6">
        <w:rPr>
          <w:rFonts w:cstheme="minorHAnsi"/>
          <w:sz w:val="24"/>
          <w:szCs w:val="24"/>
        </w:rPr>
        <w:t xml:space="preserve"> sta že pet let v razmerju.</w:t>
      </w:r>
    </w:p>
    <w:p w:rsidR="00435A1C" w:rsidRPr="00DC22F6" w:rsidRDefault="00435A1C" w:rsidP="00435A1C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Lani smo pridelali 320 kg jabolk in pridobili 240 litrov soka. Letos smo pridelali 400 kg jabolk in s tem 300 litrov soka.</w:t>
      </w:r>
    </w:p>
    <w:p w:rsidR="00435A1C" w:rsidRPr="00DC22F6" w:rsidRDefault="008F78BE" w:rsidP="00435A1C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Obratno število od a je 1/a.</w:t>
      </w:r>
    </w:p>
    <w:p w:rsidR="008F78BE" w:rsidRPr="00DC22F6" w:rsidRDefault="008F78BE" w:rsidP="00435A1C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Če je torto 12 ljudi, potem poje vsak eno dvanajstino, če pa trije, pa vsak eno tretjino.</w:t>
      </w:r>
    </w:p>
    <w:p w:rsidR="00306C46" w:rsidRPr="00DC22F6" w:rsidRDefault="00DC22F6" w:rsidP="00DC22F6">
      <w:pPr>
        <w:ind w:left="708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točk</w:t>
      </w:r>
    </w:p>
    <w:p w:rsidR="00B90596" w:rsidRPr="00DC22F6" w:rsidRDefault="00B90596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Kateri zapis predstavlja rešitev dane neenačbe</w:t>
      </w:r>
      <w:r w:rsidR="008F78BE" w:rsidRPr="00DC22F6">
        <w:rPr>
          <w:rFonts w:cstheme="minorHAnsi"/>
          <w:sz w:val="24"/>
          <w:szCs w:val="24"/>
        </w:rPr>
        <w:t xml:space="preserve">: </w:t>
      </w:r>
      <m:oMath>
        <m:r>
          <w:rPr>
            <w:rFonts w:ascii="Cambria Math" w:hAnsi="Cambria Math" w:cstheme="minorHAnsi"/>
            <w:sz w:val="24"/>
            <w:szCs w:val="24"/>
          </w:rPr>
          <m:t>-x-2≤0</m:t>
        </m:r>
      </m:oMath>
      <w:r w:rsidRPr="00DC22F6">
        <w:rPr>
          <w:rFonts w:cstheme="minorHAnsi"/>
          <w:sz w:val="24"/>
          <w:szCs w:val="24"/>
        </w:rPr>
        <w:t>?</w:t>
      </w:r>
    </w:p>
    <w:p w:rsidR="008F78BE" w:rsidRPr="00DC22F6" w:rsidRDefault="008F78BE" w:rsidP="008F78BE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R∈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theme="minorHAnsi"/>
                <w:sz w:val="24"/>
                <w:szCs w:val="24"/>
              </w:rPr>
              <m:t>∈R;</m:t>
            </m:r>
            <m:r>
              <w:rPr>
                <w:rFonts w:ascii="Cambria Math" w:hAnsi="Cambria Math" w:cstheme="minorHAnsi"/>
                <w:sz w:val="24"/>
                <w:szCs w:val="24"/>
              </w:rPr>
              <m:t>x≥</m:t>
            </m:r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</m:d>
      </m:oMath>
    </w:p>
    <w:p w:rsidR="008F78BE" w:rsidRPr="00DC22F6" w:rsidRDefault="008F78BE" w:rsidP="008F78BE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x∈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-∞,</m:t>
            </m:r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</m:d>
      </m:oMath>
    </w:p>
    <w:p w:rsidR="008F78BE" w:rsidRPr="00DC22F6" w:rsidRDefault="008F78BE" w:rsidP="008F78BE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x∈</m:t>
        </m:r>
        <m:d>
          <m:dPr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-∞, </m:t>
            </m:r>
            <m:d>
              <m:dPr>
                <m:begChr m:val=""/>
                <m:endChr m:val="]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e>
            </m:d>
          </m:e>
        </m:d>
      </m:oMath>
    </w:p>
    <w:p w:rsidR="008F78BE" w:rsidRPr="00DC22F6" w:rsidRDefault="00306C46" w:rsidP="008F78BE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x≤</m:t>
        </m:r>
        <m:r>
          <w:rPr>
            <w:rFonts w:ascii="Cambria Math" w:hAnsi="Cambria Math" w:cstheme="minorHAnsi"/>
            <w:sz w:val="24"/>
            <w:szCs w:val="24"/>
          </w:rPr>
          <m:t>-</m:t>
        </m:r>
        <m:r>
          <w:rPr>
            <w:rFonts w:ascii="Cambria Math" w:hAnsi="Cambria Math" w:cstheme="minorHAnsi"/>
            <w:sz w:val="24"/>
            <w:szCs w:val="24"/>
          </w:rPr>
          <m:t>2</m:t>
        </m:r>
      </m:oMath>
    </w:p>
    <w:p w:rsidR="00306C46" w:rsidRPr="00DC22F6" w:rsidRDefault="00306C46" w:rsidP="008F78BE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</m:t>
        </m:r>
        <m:r>
          <w:rPr>
            <w:rFonts w:ascii="Cambria Math" w:hAnsi="Cambria Math" w:cstheme="minorHAnsi"/>
            <w:sz w:val="24"/>
            <w:szCs w:val="24"/>
          </w:rPr>
          <m:t>≤</m:t>
        </m:r>
        <m:r>
          <w:rPr>
            <w:rFonts w:ascii="Cambria Math" w:hAnsi="Cambria Math" w:cstheme="minorHAnsi"/>
            <w:sz w:val="24"/>
            <w:szCs w:val="24"/>
          </w:rPr>
          <m:t>2</m:t>
        </m:r>
      </m:oMath>
    </w:p>
    <w:p w:rsidR="00306C46" w:rsidRPr="00DC22F6" w:rsidRDefault="00306C46" w:rsidP="008F78BE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x&lt;</m:t>
        </m:r>
        <m:r>
          <w:rPr>
            <w:rFonts w:ascii="Cambria Math" w:hAnsi="Cambria Math" w:cstheme="minorHAnsi"/>
            <w:sz w:val="24"/>
            <w:szCs w:val="24"/>
          </w:rPr>
          <m:t>-</m:t>
        </m:r>
        <m:r>
          <w:rPr>
            <w:rFonts w:ascii="Cambria Math" w:hAnsi="Cambria Math" w:cstheme="minorHAnsi"/>
            <w:sz w:val="24"/>
            <w:szCs w:val="24"/>
          </w:rPr>
          <m:t>2</m:t>
        </m:r>
      </m:oMath>
    </w:p>
    <w:p w:rsidR="00306C46" w:rsidRPr="00DC22F6" w:rsidRDefault="00306C46" w:rsidP="008F78BE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x&gt;</m:t>
        </m:r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r>
          <w:rPr>
            <w:rFonts w:ascii="Cambria Math" w:eastAsiaTheme="minorEastAsia" w:hAnsi="Cambria Math" w:cstheme="minorHAnsi"/>
            <w:sz w:val="24"/>
            <w:szCs w:val="24"/>
          </w:rPr>
          <m:t>2</m:t>
        </m:r>
      </m:oMath>
    </w:p>
    <w:p w:rsidR="00306C46" w:rsidRPr="00DC22F6" w:rsidRDefault="00306C46" w:rsidP="008F78BE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 w:rsidRPr="00DC22F6">
        <w:rPr>
          <w:rFonts w:eastAsiaTheme="minorEastAsia" w:cstheme="minorHAnsi"/>
          <w:sz w:val="24"/>
          <w:szCs w:val="24"/>
        </w:rPr>
        <w:t>neenačb sploh ne moremo rešiti</w:t>
      </w:r>
    </w:p>
    <w:p w:rsidR="00306C46" w:rsidRPr="00DC22F6" w:rsidRDefault="008D660C" w:rsidP="00DC22F6">
      <w:pPr>
        <w:ind w:left="778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5 točk</w:t>
      </w:r>
    </w:p>
    <w:p w:rsidR="00B90596" w:rsidRPr="00DC22F6" w:rsidRDefault="00B90596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Kaj je rešitev dane enačbe</w:t>
      </w:r>
      <w:r w:rsidR="00306C46" w:rsidRPr="00DC22F6">
        <w:rPr>
          <w:rFonts w:cstheme="minorHAnsi"/>
          <w:sz w:val="24"/>
          <w:szCs w:val="24"/>
        </w:rPr>
        <w:t xml:space="preserve">: </w:t>
      </w:r>
      <m:oMath>
        <m:r>
          <w:rPr>
            <w:rFonts w:ascii="Cambria Math" w:hAnsi="Cambria Math" w:cstheme="minorHAnsi"/>
            <w:sz w:val="24"/>
            <w:szCs w:val="24"/>
          </w:rPr>
          <m:t>3x-4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1-2x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-x-4=2x-5+2x+3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2x-1</m:t>
            </m:r>
          </m:e>
        </m:d>
      </m:oMath>
      <w:r w:rsidRPr="00DC22F6">
        <w:rPr>
          <w:rFonts w:cstheme="minorHAnsi"/>
          <w:sz w:val="24"/>
          <w:szCs w:val="24"/>
        </w:rPr>
        <w:t>?</w:t>
      </w:r>
    </w:p>
    <w:p w:rsidR="00306C46" w:rsidRPr="00DC22F6" w:rsidRDefault="00306C46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x=0</m:t>
        </m:r>
      </m:oMath>
    </w:p>
    <w:p w:rsidR="00306C46" w:rsidRPr="00DC22F6" w:rsidRDefault="00306C46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 w:rsidRPr="00DC22F6">
        <w:rPr>
          <w:rFonts w:eastAsiaTheme="minorEastAsia" w:cstheme="minorHAnsi"/>
          <w:sz w:val="24"/>
          <w:szCs w:val="24"/>
        </w:rPr>
        <w:t>enačba nima rešitev</w:t>
      </w:r>
    </w:p>
    <w:p w:rsidR="00306C46" w:rsidRPr="00DC22F6" w:rsidRDefault="00306C46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x=1</m:t>
        </m:r>
      </m:oMath>
    </w:p>
    <w:p w:rsidR="00306C46" w:rsidRPr="00DC22F6" w:rsidRDefault="00306C46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 w:rsidRPr="00DC22F6">
        <w:rPr>
          <w:rFonts w:eastAsiaTheme="minorEastAsia" w:cstheme="minorHAnsi"/>
          <w:sz w:val="24"/>
          <w:szCs w:val="24"/>
        </w:rPr>
        <w:t>enačbe ima neskončno rešitev</w:t>
      </w:r>
    </w:p>
    <w:p w:rsidR="00306C46" w:rsidRPr="00DC22F6" w:rsidRDefault="00306C46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 w:rsidRPr="00DC22F6">
        <w:rPr>
          <w:rFonts w:eastAsiaTheme="minorEastAsia" w:cstheme="minorHAnsi"/>
          <w:sz w:val="24"/>
          <w:szCs w:val="24"/>
        </w:rPr>
        <w:t>nič od naštetega</w:t>
      </w:r>
    </w:p>
    <w:p w:rsidR="00306C46" w:rsidRPr="00DC22F6" w:rsidRDefault="00306C46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 w:rsidRPr="00DC22F6">
        <w:rPr>
          <w:rFonts w:eastAsiaTheme="minorEastAsia" w:cstheme="minorHAnsi"/>
          <w:sz w:val="24"/>
          <w:szCs w:val="24"/>
        </w:rPr>
        <w:t>eno število, ki se ga ne da izračunati</w:t>
      </w:r>
    </w:p>
    <w:p w:rsidR="00306C46" w:rsidRPr="00DC22F6" w:rsidRDefault="00306C46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</w:p>
    <w:p w:rsidR="00306C46" w:rsidRPr="00DC22F6" w:rsidRDefault="008D660C" w:rsidP="008D660C">
      <w:pPr>
        <w:ind w:left="778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5 točk</w:t>
      </w:r>
    </w:p>
    <w:p w:rsidR="00B90596" w:rsidRPr="00DC22F6" w:rsidRDefault="008D660C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53781842" wp14:editId="41478088">
            <wp:simplePos x="0" y="0"/>
            <wp:positionH relativeFrom="column">
              <wp:posOffset>3529330</wp:posOffset>
            </wp:positionH>
            <wp:positionV relativeFrom="paragraph">
              <wp:posOffset>-4445</wp:posOffset>
            </wp:positionV>
            <wp:extent cx="2187575" cy="2476500"/>
            <wp:effectExtent l="0" t="0" r="3175" b="0"/>
            <wp:wrapTight wrapText="bothSides">
              <wp:wrapPolygon edited="0">
                <wp:start x="0" y="0"/>
                <wp:lineTo x="0" y="21434"/>
                <wp:lineTo x="21443" y="21434"/>
                <wp:lineTo x="21443" y="0"/>
                <wp:lineTo x="0" y="0"/>
              </wp:wrapPolygon>
            </wp:wrapTight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596" w:rsidRPr="00DC22F6">
        <w:rPr>
          <w:rFonts w:cstheme="minorHAnsi"/>
          <w:sz w:val="24"/>
          <w:szCs w:val="24"/>
        </w:rPr>
        <w:t>Obkroži linearne enačbe.</w:t>
      </w:r>
      <w:r w:rsidRPr="008D660C">
        <w:t xml:space="preserve"> </w:t>
      </w:r>
    </w:p>
    <w:p w:rsidR="00306C46" w:rsidRPr="00DC22F6" w:rsidRDefault="00FB1D17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2x-3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+2x=4</m:t>
        </m:r>
      </m:oMath>
    </w:p>
    <w:p w:rsidR="00306C46" w:rsidRPr="00DC22F6" w:rsidRDefault="00FB1D17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2x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>-3+2x=4</m:t>
        </m:r>
      </m:oMath>
    </w:p>
    <w:p w:rsidR="00306C46" w:rsidRPr="00DC22F6" w:rsidRDefault="00FB1D17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x+3+2x=4</m:t>
        </m:r>
      </m:oMath>
    </w:p>
    <w:p w:rsidR="00306C46" w:rsidRPr="00DC22F6" w:rsidRDefault="00FB1D17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+3+2x=4</m:t>
        </m:r>
      </m:oMath>
    </w:p>
    <w:p w:rsidR="00497BD6" w:rsidRPr="00DC22F6" w:rsidRDefault="00FB1D17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x+3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+2x=4</m:t>
        </m:r>
      </m:oMath>
    </w:p>
    <w:p w:rsidR="00497BD6" w:rsidRPr="00DC22F6" w:rsidRDefault="00FB1D17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x+3+2x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=4</m:t>
        </m:r>
      </m:oMath>
    </w:p>
    <w:p w:rsidR="00497BD6" w:rsidRPr="00DC22F6" w:rsidRDefault="00FB1D17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+3+2x=4</m:t>
        </m:r>
      </m:oMath>
    </w:p>
    <w:p w:rsidR="00497BD6" w:rsidRPr="00DC22F6" w:rsidRDefault="00FB1D17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2+3+2x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=4</m:t>
        </m:r>
      </m:oMath>
    </w:p>
    <w:p w:rsidR="00497BD6" w:rsidRPr="00DC22F6" w:rsidRDefault="00FB1D17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=3</m:t>
        </m:r>
      </m:oMath>
    </w:p>
    <w:p w:rsidR="00497BD6" w:rsidRPr="00DC22F6" w:rsidRDefault="00FB1D17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=3</m:t>
        </m:r>
      </m:oMath>
    </w:p>
    <w:p w:rsidR="00497BD6" w:rsidRPr="00DC22F6" w:rsidRDefault="008D660C" w:rsidP="008D660C">
      <w:pPr>
        <w:ind w:left="778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5 točk</w:t>
      </w:r>
    </w:p>
    <w:p w:rsidR="00B90596" w:rsidRPr="00DC22F6" w:rsidRDefault="00B90596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Pobarvaj 15% danega lika.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97BD6" w:rsidRPr="00DC22F6" w:rsidTr="00497BD6"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BD6" w:rsidRPr="00DC22F6" w:rsidTr="00497BD6"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BD6" w:rsidRPr="00DC22F6" w:rsidTr="00497BD6"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BD6" w:rsidRPr="00DC22F6" w:rsidTr="00497BD6"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BD6" w:rsidRPr="00DC22F6" w:rsidTr="00497BD6"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BD6" w:rsidRPr="00DC22F6" w:rsidTr="00497BD6"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97BD6" w:rsidRPr="00DC22F6" w:rsidRDefault="008D660C" w:rsidP="00497B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 točk</w:t>
      </w:r>
    </w:p>
    <w:p w:rsidR="00B90596" w:rsidRPr="00DC22F6" w:rsidRDefault="00435A1C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V katerem izrazu je pravilno izražena količina</w:t>
      </w:r>
      <w:r w:rsidR="00497BD6" w:rsidRPr="00DC22F6">
        <w:rPr>
          <w:rFonts w:cstheme="minorHAnsi"/>
          <w:sz w:val="24"/>
          <w:szCs w:val="24"/>
        </w:rPr>
        <w:t xml:space="preserve"> m iz izraza </w:t>
      </w:r>
      <m:oMath>
        <m:r>
          <w:rPr>
            <w:rFonts w:ascii="Cambria Math" w:hAnsi="Cambria Math" w:cstheme="minorHAnsi"/>
            <w:sz w:val="24"/>
            <w:szCs w:val="24"/>
          </w:rPr>
          <m:t>F-kmg=ma</m:t>
        </m:r>
      </m:oMath>
      <w:r w:rsidR="00497BD6" w:rsidRPr="00DC22F6">
        <w:rPr>
          <w:rFonts w:cstheme="minorHAnsi"/>
          <w:sz w:val="24"/>
          <w:szCs w:val="24"/>
        </w:rPr>
        <w:t>?</w:t>
      </w:r>
    </w:p>
    <w:p w:rsidR="00497BD6" w:rsidRPr="00DC22F6" w:rsidRDefault="00497BD6" w:rsidP="00497BD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m se ne zna dobro izražati, je še majhen</w:t>
      </w:r>
    </w:p>
    <w:p w:rsidR="00497BD6" w:rsidRPr="00DC22F6" w:rsidRDefault="00497BD6" w:rsidP="00497BD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m=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F-kg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den>
        </m:f>
      </m:oMath>
    </w:p>
    <w:p w:rsidR="00497BD6" w:rsidRPr="00DC22F6" w:rsidRDefault="00497BD6" w:rsidP="00497BD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m=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a+kg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den>
        </m:f>
      </m:oMath>
    </w:p>
    <w:p w:rsidR="00497BD6" w:rsidRPr="00DC22F6" w:rsidRDefault="00497BD6" w:rsidP="00497BD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m=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a+kg</m:t>
            </m:r>
          </m:den>
        </m:f>
      </m:oMath>
    </w:p>
    <w:p w:rsidR="00497BD6" w:rsidRPr="00DC22F6" w:rsidRDefault="00497BD6" w:rsidP="00497BD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m=F-kg-a</m:t>
        </m:r>
      </m:oMath>
    </w:p>
    <w:p w:rsidR="00497BD6" w:rsidRPr="00DC22F6" w:rsidRDefault="00497BD6" w:rsidP="00497BD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m=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akg</m:t>
            </m:r>
          </m:den>
        </m:f>
      </m:oMath>
    </w:p>
    <w:p w:rsidR="00497BD6" w:rsidRPr="00DC22F6" w:rsidRDefault="008D660C" w:rsidP="008D660C">
      <w:pPr>
        <w:ind w:left="77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točk</w:t>
      </w:r>
    </w:p>
    <w:p w:rsidR="00DC22F6" w:rsidRPr="00DC22F6" w:rsidRDefault="00DC22F6" w:rsidP="00497BD6">
      <w:pPr>
        <w:rPr>
          <w:rFonts w:cstheme="minorHAnsi"/>
          <w:sz w:val="24"/>
          <w:szCs w:val="24"/>
        </w:rPr>
      </w:pPr>
    </w:p>
    <w:p w:rsidR="00DC22F6" w:rsidRPr="00DC22F6" w:rsidRDefault="00DC22F6" w:rsidP="00497BD6">
      <w:pPr>
        <w:rPr>
          <w:rFonts w:cstheme="minorHAnsi"/>
          <w:sz w:val="24"/>
          <w:szCs w:val="24"/>
        </w:rPr>
      </w:pPr>
    </w:p>
    <w:p w:rsidR="00DC22F6" w:rsidRPr="00DC22F6" w:rsidRDefault="00DC22F6" w:rsidP="00497BD6">
      <w:pPr>
        <w:rPr>
          <w:rFonts w:cstheme="minorHAnsi"/>
          <w:sz w:val="24"/>
          <w:szCs w:val="24"/>
        </w:rPr>
      </w:pPr>
    </w:p>
    <w:p w:rsidR="00DC22F6" w:rsidRPr="00DC22F6" w:rsidRDefault="00DC22F6" w:rsidP="00497BD6">
      <w:pPr>
        <w:rPr>
          <w:rFonts w:cstheme="minorHAnsi"/>
          <w:sz w:val="24"/>
          <w:szCs w:val="24"/>
        </w:rPr>
      </w:pPr>
    </w:p>
    <w:p w:rsidR="00DC22F6" w:rsidRPr="00DC22F6" w:rsidRDefault="00DC22F6" w:rsidP="00497BD6">
      <w:pPr>
        <w:rPr>
          <w:rFonts w:cstheme="minorHAnsi"/>
          <w:sz w:val="24"/>
          <w:szCs w:val="24"/>
        </w:rPr>
      </w:pPr>
    </w:p>
    <w:p w:rsidR="00B90596" w:rsidRPr="00DC22F6" w:rsidRDefault="007E489B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lastRenderedPageBreak/>
        <w:t xml:space="preserve">Kateri zapis predstavlja decimalko </w:t>
      </w:r>
      <w:r w:rsidR="00DC22F6" w:rsidRPr="00DC22F6">
        <w:rPr>
          <w:rFonts w:cstheme="minorHAnsi"/>
          <w:sz w:val="24"/>
          <w:szCs w:val="24"/>
        </w:rPr>
        <w:t>3,875 z okrajšanim ulomkom?</w:t>
      </w:r>
    </w:p>
    <w:p w:rsidR="00DC22F6" w:rsidRPr="00DC22F6" w:rsidRDefault="00FB1D17" w:rsidP="00DC22F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3875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100</m:t>
            </m:r>
          </m:den>
        </m:f>
      </m:oMath>
    </w:p>
    <w:p w:rsidR="00DC22F6" w:rsidRPr="00DC22F6" w:rsidRDefault="00FB1D17" w:rsidP="00DC22F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3875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1000</m:t>
            </m:r>
          </m:den>
        </m:f>
      </m:oMath>
    </w:p>
    <w:p w:rsidR="00DC22F6" w:rsidRPr="00DC22F6" w:rsidRDefault="00FB1D17" w:rsidP="00DC22F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3875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10000</m:t>
            </m:r>
          </m:den>
        </m:f>
      </m:oMath>
    </w:p>
    <w:p w:rsidR="00DC22F6" w:rsidRPr="00DC22F6" w:rsidRDefault="00FB1D17" w:rsidP="00DC22F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3875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den>
        </m:f>
      </m:oMath>
    </w:p>
    <w:p w:rsidR="00DC22F6" w:rsidRPr="00DC22F6" w:rsidRDefault="00DC22F6" w:rsidP="00DC22F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875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1000</m:t>
            </m:r>
          </m:den>
        </m:f>
      </m:oMath>
    </w:p>
    <w:p w:rsidR="00DC22F6" w:rsidRPr="00DC22F6" w:rsidRDefault="00FB1D17" w:rsidP="00DC22F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den>
        </m:f>
      </m:oMath>
    </w:p>
    <w:p w:rsidR="00DC22F6" w:rsidRPr="00DC22F6" w:rsidRDefault="00DC22F6" w:rsidP="00DC22F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875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100</m:t>
            </m:r>
          </m:den>
        </m:f>
      </m:oMath>
    </w:p>
    <w:p w:rsidR="00DC22F6" w:rsidRPr="00DC22F6" w:rsidRDefault="00FB1D17" w:rsidP="00DC22F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300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den>
        </m:f>
      </m:oMath>
    </w:p>
    <w:p w:rsidR="00DC22F6" w:rsidRPr="00DC22F6" w:rsidRDefault="00DC22F6" w:rsidP="00DC22F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 w:rsidRPr="00DC22F6">
        <w:rPr>
          <w:rFonts w:eastAsiaTheme="minorEastAsia" w:cstheme="minorHAnsi"/>
          <w:sz w:val="24"/>
          <w:szCs w:val="24"/>
        </w:rPr>
        <w:t>tisti, ki mu gredo predstavitve najbolje</w:t>
      </w:r>
    </w:p>
    <w:p w:rsidR="00DC22F6" w:rsidRPr="00DC22F6" w:rsidRDefault="008D660C" w:rsidP="008D660C">
      <w:pPr>
        <w:ind w:left="778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5 točk</w:t>
      </w:r>
    </w:p>
    <w:p w:rsidR="007E489B" w:rsidRPr="00DC22F6" w:rsidRDefault="007E489B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 xml:space="preserve">Kako zapišemo potenco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-a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-3</m:t>
            </m:r>
          </m:sup>
        </m:sSup>
      </m:oMath>
      <w:r w:rsidRPr="00DC22F6">
        <w:rPr>
          <w:rFonts w:cstheme="minorHAnsi"/>
          <w:sz w:val="24"/>
          <w:szCs w:val="24"/>
        </w:rPr>
        <w:t xml:space="preserve"> kot ulomek?</w:t>
      </w:r>
    </w:p>
    <w:p w:rsidR="00DC22F6" w:rsidRPr="00DC22F6" w:rsidRDefault="00DC22F6" w:rsidP="00DC22F6">
      <w:pPr>
        <w:rPr>
          <w:rFonts w:cstheme="minorHAnsi"/>
          <w:sz w:val="24"/>
          <w:szCs w:val="24"/>
        </w:rPr>
      </w:pPr>
    </w:p>
    <w:p w:rsidR="00DC22F6" w:rsidRPr="00DC22F6" w:rsidRDefault="00DC22F6" w:rsidP="00DC22F6">
      <w:pPr>
        <w:rPr>
          <w:rFonts w:cstheme="minorHAnsi"/>
          <w:sz w:val="24"/>
          <w:szCs w:val="24"/>
        </w:rPr>
      </w:pPr>
    </w:p>
    <w:p w:rsidR="00DC22F6" w:rsidRPr="00DC22F6" w:rsidRDefault="008D660C" w:rsidP="008D660C">
      <w:pPr>
        <w:ind w:left="77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točk</w:t>
      </w:r>
    </w:p>
    <w:p w:rsidR="007E489B" w:rsidRPr="00DC22F6" w:rsidRDefault="007E489B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Kateri zapis predstavlja zaprti interval?</w:t>
      </w:r>
    </w:p>
    <w:p w:rsidR="00DC22F6" w:rsidRPr="00DC22F6" w:rsidRDefault="00DC22F6" w:rsidP="00DC22F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tisti zapis, ki je advokat</w:t>
      </w:r>
    </w:p>
    <w:p w:rsidR="00DC22F6" w:rsidRPr="00DC22F6" w:rsidRDefault="00FB1D17" w:rsidP="00DC22F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a,b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theme="minorHAnsi"/>
                <w:sz w:val="24"/>
                <w:szCs w:val="24"/>
              </w:rPr>
              <m:t>∈R;</m:t>
            </m:r>
            <m:r>
              <w:rPr>
                <w:rFonts w:ascii="Cambria Math" w:hAnsi="Cambria Math" w:cstheme="minorHAnsi"/>
                <w:sz w:val="24"/>
                <w:szCs w:val="24"/>
              </w:rPr>
              <m:t>a≤x≤b</m:t>
            </m:r>
          </m:e>
        </m:d>
      </m:oMath>
    </w:p>
    <w:p w:rsidR="00DC22F6" w:rsidRPr="00DC22F6" w:rsidRDefault="00FB1D17" w:rsidP="00DC22F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a,b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theme="minorHAnsi"/>
                <w:sz w:val="24"/>
                <w:szCs w:val="24"/>
              </w:rPr>
              <m:t>∈R;</m:t>
            </m:r>
            <m:r>
              <w:rPr>
                <w:rFonts w:ascii="Cambria Math" w:hAnsi="Cambria Math" w:cstheme="minorHAnsi"/>
                <w:sz w:val="24"/>
                <w:szCs w:val="24"/>
              </w:rPr>
              <m:t>a≤x≤b</m:t>
            </m:r>
          </m:e>
        </m:d>
      </m:oMath>
    </w:p>
    <w:p w:rsidR="00DC22F6" w:rsidRPr="00DC22F6" w:rsidRDefault="00FB1D17" w:rsidP="00DC22F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a,b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theme="minorHAnsi"/>
                <w:sz w:val="24"/>
                <w:szCs w:val="24"/>
              </w:rPr>
              <m:t>∈R;</m:t>
            </m:r>
            <m:r>
              <w:rPr>
                <w:rFonts w:ascii="Cambria Math" w:hAnsi="Cambria Math" w:cstheme="minorHAnsi"/>
                <w:sz w:val="24"/>
                <w:szCs w:val="24"/>
              </w:rPr>
              <m:t>a&lt;x&lt;b</m:t>
            </m:r>
          </m:e>
        </m:d>
      </m:oMath>
    </w:p>
    <w:p w:rsidR="00DC22F6" w:rsidRPr="00DC22F6" w:rsidRDefault="00FB1D17" w:rsidP="00DC22F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a,b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theme="minorHAnsi"/>
                <w:sz w:val="24"/>
                <w:szCs w:val="24"/>
              </w:rPr>
              <m:t>∈R;</m:t>
            </m:r>
            <m:r>
              <w:rPr>
                <w:rFonts w:ascii="Cambria Math" w:hAnsi="Cambria Math" w:cstheme="minorHAnsi"/>
                <w:sz w:val="24"/>
                <w:szCs w:val="24"/>
              </w:rPr>
              <m:t>b≤x≤a</m:t>
            </m:r>
          </m:e>
        </m:d>
      </m:oMath>
    </w:p>
    <w:p w:rsidR="00DC22F6" w:rsidRPr="00DC22F6" w:rsidRDefault="00FB1D17" w:rsidP="00DC22F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a,b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theme="minorHAnsi"/>
                <w:sz w:val="24"/>
                <w:szCs w:val="24"/>
              </w:rPr>
              <m:t>∈R;</m:t>
            </m:r>
            <m:r>
              <w:rPr>
                <w:rFonts w:ascii="Cambria Math" w:hAnsi="Cambria Math" w:cstheme="minorHAnsi"/>
                <w:sz w:val="24"/>
                <w:szCs w:val="24"/>
              </w:rPr>
              <m:t>a&lt;x&lt;b</m:t>
            </m:r>
          </m:e>
        </m:d>
      </m:oMath>
    </w:p>
    <w:p w:rsidR="00DC22F6" w:rsidRPr="00DC22F6" w:rsidRDefault="00FB1D17" w:rsidP="00DC22F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a,b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theme="minorHAnsi"/>
                <w:sz w:val="24"/>
                <w:szCs w:val="24"/>
              </w:rPr>
              <m:t>∈Q;</m:t>
            </m:r>
            <m:r>
              <w:rPr>
                <w:rFonts w:ascii="Cambria Math" w:hAnsi="Cambria Math" w:cstheme="minorHAnsi"/>
                <w:sz w:val="24"/>
                <w:szCs w:val="24"/>
              </w:rPr>
              <m:t>a≤x≤b</m:t>
            </m:r>
          </m:e>
        </m:d>
      </m:oMath>
    </w:p>
    <w:p w:rsidR="00DC22F6" w:rsidRPr="00DC22F6" w:rsidRDefault="00FB1D17" w:rsidP="00DC22F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a,b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theme="minorHAnsi"/>
                <w:sz w:val="24"/>
                <w:szCs w:val="24"/>
              </w:rPr>
              <m:t>∈Z;</m:t>
            </m:r>
            <m:r>
              <w:rPr>
                <w:rFonts w:ascii="Cambria Math" w:hAnsi="Cambria Math" w:cstheme="minorHAnsi"/>
                <w:sz w:val="24"/>
                <w:szCs w:val="24"/>
              </w:rPr>
              <m:t>a≤x≤b</m:t>
            </m:r>
          </m:e>
        </m:d>
      </m:oMath>
    </w:p>
    <w:p w:rsidR="00DC22F6" w:rsidRPr="00DC22F6" w:rsidRDefault="00FB1D17" w:rsidP="00DC22F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a,b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theme="minorHAnsi"/>
                <w:sz w:val="24"/>
                <w:szCs w:val="24"/>
              </w:rPr>
              <m:t>∈Z;</m:t>
            </m:r>
            <m:r>
              <w:rPr>
                <w:rFonts w:ascii="Cambria Math" w:hAnsi="Cambria Math" w:cstheme="minorHAnsi"/>
                <w:sz w:val="24"/>
                <w:szCs w:val="24"/>
              </w:rPr>
              <m:t>a≤x≤b</m:t>
            </m:r>
          </m:e>
        </m:d>
      </m:oMath>
    </w:p>
    <w:p w:rsidR="00DC22F6" w:rsidRPr="00DC22F6" w:rsidRDefault="008D660C" w:rsidP="008D660C">
      <w:pPr>
        <w:pStyle w:val="Odstavekseznama"/>
        <w:ind w:left="77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točk</w:t>
      </w:r>
    </w:p>
    <w:p w:rsidR="007E489B" w:rsidRPr="00DC22F6" w:rsidRDefault="00140810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 xml:space="preserve">Poenostavi izraz: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x+2y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x+2y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x+2y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="008D660C">
        <w:rPr>
          <w:rFonts w:eastAsiaTheme="minorEastAsia" w:cstheme="minorHAnsi"/>
          <w:sz w:val="24"/>
          <w:szCs w:val="24"/>
        </w:rPr>
        <w:tab/>
      </w:r>
      <w:r w:rsidR="008D660C">
        <w:rPr>
          <w:rFonts w:eastAsiaTheme="minorEastAsia" w:cstheme="minorHAnsi"/>
          <w:sz w:val="24"/>
          <w:szCs w:val="24"/>
        </w:rPr>
        <w:tab/>
      </w:r>
      <w:r w:rsidR="008D660C">
        <w:rPr>
          <w:rFonts w:eastAsiaTheme="minorEastAsia" w:cstheme="minorHAnsi"/>
          <w:sz w:val="24"/>
          <w:szCs w:val="24"/>
        </w:rPr>
        <w:tab/>
        <w:t>5 točk</w:t>
      </w:r>
    </w:p>
    <w:p w:rsidR="00DC22F6" w:rsidRPr="00DC22F6" w:rsidRDefault="00DC22F6" w:rsidP="00DC22F6">
      <w:pPr>
        <w:rPr>
          <w:rFonts w:cstheme="minorHAnsi"/>
          <w:sz w:val="24"/>
          <w:szCs w:val="24"/>
        </w:rPr>
      </w:pP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FB1D17" w:rsidRPr="00DC22F6" w:rsidRDefault="00FB1D17" w:rsidP="00DC22F6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C22F6" w:rsidRPr="00DC22F6" w:rsidRDefault="00DC22F6" w:rsidP="00DC22F6">
      <w:pPr>
        <w:rPr>
          <w:rFonts w:cstheme="minorHAnsi"/>
          <w:sz w:val="24"/>
          <w:szCs w:val="24"/>
        </w:rPr>
      </w:pPr>
    </w:p>
    <w:p w:rsidR="00140810" w:rsidRDefault="00140810" w:rsidP="00140810">
      <w:pPr>
        <w:pStyle w:val="Brezrazmikov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C22F6">
        <w:rPr>
          <w:rFonts w:asciiTheme="minorHAnsi" w:hAnsiTheme="minorHAnsi" w:cstheme="minorHAnsi"/>
          <w:szCs w:val="24"/>
        </w:rPr>
        <w:lastRenderedPageBreak/>
        <w:t>Na nekem tekmovanju je bilo treba rešiti 20 nalog. Za vsako pravilno rešeno nalogo je dijak dobil 4 točke, za vsako nerešeno ali nepravilno rešeno nalogo pa je izgubil 3 točke. Koliko nalog je pravilno rešil tekmovalec, ki je dobil 38 točk?</w:t>
      </w:r>
      <w:r w:rsidR="008D660C">
        <w:rPr>
          <w:rFonts w:asciiTheme="minorHAnsi" w:hAnsiTheme="minorHAnsi" w:cstheme="minorHAnsi"/>
          <w:szCs w:val="24"/>
        </w:rPr>
        <w:tab/>
      </w:r>
      <w:r w:rsidR="008D660C">
        <w:rPr>
          <w:rFonts w:asciiTheme="minorHAnsi" w:hAnsiTheme="minorHAnsi" w:cstheme="minorHAnsi"/>
          <w:szCs w:val="24"/>
        </w:rPr>
        <w:tab/>
      </w:r>
      <w:r w:rsidR="008D660C">
        <w:rPr>
          <w:rFonts w:asciiTheme="minorHAnsi" w:hAnsiTheme="minorHAnsi" w:cstheme="minorHAnsi"/>
          <w:szCs w:val="24"/>
        </w:rPr>
        <w:tab/>
        <w:t>10 točk</w:t>
      </w: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P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140810" w:rsidRDefault="00140810" w:rsidP="00140810">
      <w:pPr>
        <w:pStyle w:val="Brezrazmikov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C22F6">
        <w:rPr>
          <w:rFonts w:asciiTheme="minorHAnsi" w:hAnsiTheme="minorHAnsi" w:cstheme="minorHAnsi"/>
          <w:szCs w:val="24"/>
        </w:rPr>
        <w:t>Če dela 12 delavcev po 7,5 ur na dan, opravijo delo v 14 dneh. V kolikšnem času bi to delo opravilo 10 delavcev, ki delajo po 6 ur na dan?</w:t>
      </w:r>
      <w:r w:rsidR="008D660C">
        <w:rPr>
          <w:rFonts w:asciiTheme="minorHAnsi" w:hAnsiTheme="minorHAnsi" w:cstheme="minorHAnsi"/>
          <w:szCs w:val="24"/>
        </w:rPr>
        <w:tab/>
      </w:r>
      <w:r w:rsidR="008D660C">
        <w:rPr>
          <w:rFonts w:asciiTheme="minorHAnsi" w:hAnsiTheme="minorHAnsi" w:cstheme="minorHAnsi"/>
          <w:szCs w:val="24"/>
        </w:rPr>
        <w:tab/>
      </w:r>
      <w:r w:rsidR="008D660C">
        <w:rPr>
          <w:rFonts w:asciiTheme="minorHAnsi" w:hAnsiTheme="minorHAnsi" w:cstheme="minorHAnsi"/>
          <w:szCs w:val="24"/>
        </w:rPr>
        <w:tab/>
      </w:r>
      <w:r w:rsidR="008D660C">
        <w:rPr>
          <w:rFonts w:asciiTheme="minorHAnsi" w:hAnsiTheme="minorHAnsi" w:cstheme="minorHAnsi"/>
          <w:szCs w:val="24"/>
        </w:rPr>
        <w:tab/>
        <w:t>5 točk</w:t>
      </w: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P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140810" w:rsidRDefault="00140810" w:rsidP="00140810">
      <w:pPr>
        <w:pStyle w:val="Brezrazmikov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C22F6">
        <w:rPr>
          <w:rFonts w:asciiTheme="minorHAnsi" w:hAnsiTheme="minorHAnsi" w:cstheme="minorHAnsi"/>
          <w:szCs w:val="24"/>
        </w:rPr>
        <w:t>Koliko odstotno kislino dobimo, če zmešamo 150ml 12% kisline s 120 ml 30% kisline?</w:t>
      </w:r>
    </w:p>
    <w:p w:rsidR="00DC22F6" w:rsidRDefault="008D660C" w:rsidP="008D660C">
      <w:pPr>
        <w:pStyle w:val="Brezrazmikov"/>
        <w:ind w:left="778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 točk</w:t>
      </w: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P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140810" w:rsidRPr="00DC22F6" w:rsidRDefault="00140810" w:rsidP="00140810">
      <w:pPr>
        <w:pStyle w:val="Brezrazmikov"/>
        <w:rPr>
          <w:rFonts w:asciiTheme="minorHAnsi" w:hAnsiTheme="minorHAnsi" w:cstheme="minorHAnsi"/>
          <w:szCs w:val="24"/>
        </w:rPr>
      </w:pPr>
    </w:p>
    <w:p w:rsidR="00140810" w:rsidRDefault="00140810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lastRenderedPageBreak/>
        <w:t xml:space="preserve">Predstavi na številski premici intervala </w:t>
      </w:r>
      <w:r w:rsidRPr="00DC22F6">
        <w:rPr>
          <w:rFonts w:cstheme="minorHAnsi"/>
          <w:position w:val="-10"/>
          <w:sz w:val="24"/>
          <w:szCs w:val="24"/>
        </w:rPr>
        <w:object w:dxaOrig="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5.75pt" o:ole="">
            <v:imagedata r:id="rId8" o:title=""/>
          </v:shape>
          <o:OLEObject Type="Embed" ProgID="Equation.DSMT4" ShapeID="_x0000_i1025" DrawAspect="Content" ObjectID="_1615222519" r:id="rId9"/>
        </w:object>
      </w:r>
      <w:r w:rsidRPr="00DC22F6">
        <w:rPr>
          <w:rFonts w:cstheme="minorHAnsi"/>
          <w:sz w:val="24"/>
          <w:szCs w:val="24"/>
        </w:rPr>
        <w:t xml:space="preserve"> in </w:t>
      </w:r>
      <w:r w:rsidRPr="00DC22F6">
        <w:rPr>
          <w:rFonts w:cstheme="minorHAnsi"/>
          <w:position w:val="-14"/>
          <w:sz w:val="24"/>
          <w:szCs w:val="24"/>
        </w:rPr>
        <w:object w:dxaOrig="499" w:dyaOrig="400">
          <v:shape id="_x0000_i1026" type="#_x0000_t75" style="width:24.75pt;height:20.25pt" o:ole="">
            <v:imagedata r:id="rId10" o:title=""/>
          </v:shape>
          <o:OLEObject Type="Embed" ProgID="Equation.DSMT4" ShapeID="_x0000_i1026" DrawAspect="Content" ObjectID="_1615222520" r:id="rId11"/>
        </w:object>
      </w:r>
      <w:r w:rsidRPr="00DC22F6">
        <w:rPr>
          <w:rFonts w:cstheme="minorHAnsi"/>
          <w:sz w:val="24"/>
          <w:szCs w:val="24"/>
        </w:rPr>
        <w:t xml:space="preserve"> ter zapiši unijo in presek teh dveh intervalov.</w:t>
      </w:r>
      <w:r w:rsidR="008D660C">
        <w:rPr>
          <w:rFonts w:cstheme="minorHAnsi"/>
          <w:sz w:val="24"/>
          <w:szCs w:val="24"/>
        </w:rPr>
        <w:tab/>
      </w:r>
      <w:r w:rsidR="008D660C">
        <w:rPr>
          <w:rFonts w:cstheme="minorHAnsi"/>
          <w:sz w:val="24"/>
          <w:szCs w:val="24"/>
        </w:rPr>
        <w:tab/>
      </w:r>
      <w:r w:rsidR="008D660C">
        <w:rPr>
          <w:rFonts w:cstheme="minorHAnsi"/>
          <w:sz w:val="24"/>
          <w:szCs w:val="24"/>
        </w:rPr>
        <w:tab/>
      </w:r>
      <w:r w:rsidR="008D660C">
        <w:rPr>
          <w:rFonts w:cstheme="minorHAnsi"/>
          <w:sz w:val="24"/>
          <w:szCs w:val="24"/>
        </w:rPr>
        <w:tab/>
      </w:r>
      <w:r w:rsidR="008D660C">
        <w:rPr>
          <w:rFonts w:cstheme="minorHAnsi"/>
          <w:sz w:val="24"/>
          <w:szCs w:val="24"/>
        </w:rPr>
        <w:tab/>
      </w:r>
      <w:r w:rsidR="008D660C">
        <w:rPr>
          <w:rFonts w:cstheme="minorHAnsi"/>
          <w:sz w:val="24"/>
          <w:szCs w:val="24"/>
        </w:rPr>
        <w:tab/>
      </w:r>
      <w:r w:rsidR="008D660C">
        <w:rPr>
          <w:rFonts w:cstheme="minorHAnsi"/>
          <w:sz w:val="24"/>
          <w:szCs w:val="24"/>
        </w:rPr>
        <w:tab/>
      </w:r>
      <w:r w:rsidR="008D660C">
        <w:rPr>
          <w:rFonts w:cstheme="minorHAnsi"/>
          <w:sz w:val="24"/>
          <w:szCs w:val="24"/>
        </w:rPr>
        <w:tab/>
      </w:r>
      <w:r w:rsidR="008D660C">
        <w:rPr>
          <w:rFonts w:cstheme="minorHAnsi"/>
          <w:sz w:val="24"/>
          <w:szCs w:val="24"/>
        </w:rPr>
        <w:tab/>
      </w:r>
      <w:r w:rsidR="008D660C">
        <w:rPr>
          <w:rFonts w:cstheme="minorHAnsi"/>
          <w:sz w:val="24"/>
          <w:szCs w:val="24"/>
        </w:rPr>
        <w:tab/>
        <w:t>5 točk</w:t>
      </w: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Pr="00DC22F6" w:rsidRDefault="008D660C" w:rsidP="00DC22F6">
      <w:pPr>
        <w:rPr>
          <w:rFonts w:cstheme="minorHAnsi"/>
          <w:sz w:val="24"/>
          <w:szCs w:val="24"/>
        </w:rPr>
      </w:pPr>
    </w:p>
    <w:p w:rsidR="00140810" w:rsidRPr="00DC22F6" w:rsidRDefault="00140810" w:rsidP="00140810">
      <w:pPr>
        <w:pStyle w:val="Odstavekseznama"/>
        <w:rPr>
          <w:rFonts w:cstheme="minorHAnsi"/>
          <w:sz w:val="24"/>
          <w:szCs w:val="24"/>
        </w:rPr>
      </w:pPr>
    </w:p>
    <w:p w:rsidR="00140810" w:rsidRDefault="00140810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 xml:space="preserve">Reši neenačbo: </w:t>
      </w:r>
      <w:r w:rsidRPr="00DC22F6">
        <w:rPr>
          <w:rFonts w:cstheme="minorHAnsi"/>
          <w:position w:val="-14"/>
          <w:sz w:val="24"/>
          <w:szCs w:val="24"/>
        </w:rPr>
        <w:object w:dxaOrig="2740" w:dyaOrig="440">
          <v:shape id="_x0000_i1027" type="#_x0000_t75" style="width:137.25pt;height:21.75pt" o:ole="">
            <v:imagedata r:id="rId12" o:title=""/>
          </v:shape>
          <o:OLEObject Type="Embed" ProgID="Equation.DSMT4" ShapeID="_x0000_i1027" DrawAspect="Content" ObjectID="_1615222521" r:id="rId13"/>
        </w:object>
      </w:r>
      <w:r w:rsidR="008D660C">
        <w:rPr>
          <w:rFonts w:cstheme="minorHAnsi"/>
          <w:sz w:val="24"/>
          <w:szCs w:val="24"/>
        </w:rPr>
        <w:tab/>
      </w:r>
      <w:r w:rsidR="008D660C">
        <w:rPr>
          <w:rFonts w:cstheme="minorHAnsi"/>
          <w:sz w:val="24"/>
          <w:szCs w:val="24"/>
        </w:rPr>
        <w:tab/>
      </w:r>
      <w:r w:rsidR="008D660C">
        <w:rPr>
          <w:rFonts w:cstheme="minorHAnsi"/>
          <w:sz w:val="24"/>
          <w:szCs w:val="24"/>
        </w:rPr>
        <w:tab/>
      </w:r>
      <w:r w:rsidR="008D660C">
        <w:rPr>
          <w:rFonts w:cstheme="minorHAnsi"/>
          <w:sz w:val="24"/>
          <w:szCs w:val="24"/>
        </w:rPr>
        <w:tab/>
      </w:r>
      <w:r w:rsidR="008D660C">
        <w:rPr>
          <w:rFonts w:cstheme="minorHAnsi"/>
          <w:sz w:val="24"/>
          <w:szCs w:val="24"/>
        </w:rPr>
        <w:tab/>
        <w:t>5 točk</w:t>
      </w: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DC22F6" w:rsidRDefault="008D660C" w:rsidP="00DC22F6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66B68AAE" wp14:editId="03F3284E">
            <wp:simplePos x="0" y="0"/>
            <wp:positionH relativeFrom="column">
              <wp:posOffset>4186555</wp:posOffset>
            </wp:positionH>
            <wp:positionV relativeFrom="paragraph">
              <wp:posOffset>56515</wp:posOffset>
            </wp:positionV>
            <wp:extent cx="202692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Pr="00DC22F6" w:rsidRDefault="008D660C" w:rsidP="00DC22F6">
      <w:pPr>
        <w:rPr>
          <w:rFonts w:cstheme="minorHAnsi"/>
          <w:sz w:val="24"/>
          <w:szCs w:val="24"/>
        </w:rPr>
      </w:pPr>
    </w:p>
    <w:p w:rsidR="00140810" w:rsidRPr="00DC22F6" w:rsidRDefault="00140810" w:rsidP="00140810">
      <w:pPr>
        <w:pStyle w:val="Odstavekseznama"/>
        <w:rPr>
          <w:rFonts w:cstheme="minorHAnsi"/>
          <w:sz w:val="24"/>
          <w:szCs w:val="24"/>
        </w:rPr>
      </w:pPr>
    </w:p>
    <w:p w:rsidR="00140810" w:rsidRPr="008D660C" w:rsidRDefault="00140810" w:rsidP="008D660C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Reši enačbi:</w:t>
      </w:r>
    </w:p>
    <w:p w:rsidR="00435A1C" w:rsidRPr="00DC22F6" w:rsidRDefault="00DC22F6" w:rsidP="00140810">
      <w:pPr>
        <w:pStyle w:val="Odstavekseznama"/>
        <w:rPr>
          <w:rFonts w:cstheme="minorHAnsi"/>
          <w:sz w:val="24"/>
          <w:szCs w:val="24"/>
        </w:rPr>
      </w:pPr>
      <w:r w:rsidRPr="00DC22F6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38012296" wp14:editId="1E989442">
            <wp:simplePos x="0" y="0"/>
            <wp:positionH relativeFrom="column">
              <wp:posOffset>820420</wp:posOffset>
            </wp:positionH>
            <wp:positionV relativeFrom="paragraph">
              <wp:posOffset>71755</wp:posOffset>
            </wp:positionV>
            <wp:extent cx="1698625" cy="443230"/>
            <wp:effectExtent l="0" t="0" r="0" b="0"/>
            <wp:wrapTight wrapText="bothSides">
              <wp:wrapPolygon edited="0">
                <wp:start x="0" y="0"/>
                <wp:lineTo x="0" y="20424"/>
                <wp:lineTo x="21317" y="20424"/>
                <wp:lineTo x="2131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810" w:rsidRPr="00DC22F6" w:rsidRDefault="00435A1C" w:rsidP="00140810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 xml:space="preserve">  </w:t>
      </w:r>
    </w:p>
    <w:p w:rsidR="00435A1C" w:rsidRPr="00DC22F6" w:rsidRDefault="008D660C" w:rsidP="008D660C">
      <w:pPr>
        <w:ind w:left="77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točk</w:t>
      </w:r>
    </w:p>
    <w:p w:rsidR="00435A1C" w:rsidRDefault="00435A1C" w:rsidP="00435A1C">
      <w:pPr>
        <w:rPr>
          <w:rFonts w:cstheme="minorHAnsi"/>
          <w:sz w:val="24"/>
          <w:szCs w:val="24"/>
        </w:rPr>
      </w:pPr>
    </w:p>
    <w:p w:rsidR="00DC22F6" w:rsidRDefault="00DC22F6" w:rsidP="00435A1C">
      <w:pPr>
        <w:rPr>
          <w:rFonts w:cstheme="minorHAnsi"/>
          <w:sz w:val="24"/>
          <w:szCs w:val="24"/>
        </w:rPr>
      </w:pPr>
    </w:p>
    <w:p w:rsidR="00DC22F6" w:rsidRPr="00DC22F6" w:rsidRDefault="00DC22F6" w:rsidP="00435A1C">
      <w:pPr>
        <w:rPr>
          <w:rFonts w:cstheme="minorHAnsi"/>
          <w:sz w:val="24"/>
          <w:szCs w:val="24"/>
        </w:rPr>
      </w:pPr>
    </w:p>
    <w:p w:rsidR="00435A1C" w:rsidRPr="00DC22F6" w:rsidRDefault="00435A1C" w:rsidP="00435A1C">
      <w:pPr>
        <w:rPr>
          <w:rFonts w:cstheme="minorHAnsi"/>
          <w:sz w:val="24"/>
          <w:szCs w:val="24"/>
        </w:rPr>
      </w:pPr>
    </w:p>
    <w:p w:rsidR="00435A1C" w:rsidRPr="008D660C" w:rsidRDefault="00FB1D17" w:rsidP="00140810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2x-1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x-3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x+3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+3x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2-x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=18</m:t>
        </m:r>
      </m:oMath>
      <w:r w:rsidR="008D660C">
        <w:rPr>
          <w:rFonts w:eastAsiaTheme="minorEastAsia" w:cstheme="minorHAnsi"/>
          <w:sz w:val="24"/>
          <w:szCs w:val="24"/>
        </w:rPr>
        <w:tab/>
      </w:r>
      <w:r w:rsidR="008D660C">
        <w:rPr>
          <w:rFonts w:eastAsiaTheme="minorEastAsia" w:cstheme="minorHAnsi"/>
          <w:sz w:val="24"/>
          <w:szCs w:val="24"/>
        </w:rPr>
        <w:tab/>
      </w:r>
      <w:r w:rsidR="008D660C">
        <w:rPr>
          <w:rFonts w:eastAsiaTheme="minorEastAsia" w:cstheme="minorHAnsi"/>
          <w:sz w:val="24"/>
          <w:szCs w:val="24"/>
        </w:rPr>
        <w:tab/>
        <w:t>10 točk</w:t>
      </w: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67EC859" wp14:editId="68D8CD14">
            <wp:simplePos x="0" y="0"/>
            <wp:positionH relativeFrom="column">
              <wp:posOffset>3815080</wp:posOffset>
            </wp:positionH>
            <wp:positionV relativeFrom="paragraph">
              <wp:posOffset>38100</wp:posOffset>
            </wp:positionV>
            <wp:extent cx="2076450" cy="2098675"/>
            <wp:effectExtent l="0" t="0" r="0" b="0"/>
            <wp:wrapTight wrapText="bothSides">
              <wp:wrapPolygon edited="0">
                <wp:start x="0" y="0"/>
                <wp:lineTo x="0" y="21371"/>
                <wp:lineTo x="21402" y="21371"/>
                <wp:lineTo x="21402" y="0"/>
                <wp:lineTo x="0" y="0"/>
              </wp:wrapPolygon>
            </wp:wrapTight>
            <wp:docPr id="3" name="Slika 3" descr="Rezultat iskanja slik za math funny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math funny mem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Pr="008D660C" w:rsidRDefault="008D660C" w:rsidP="008D660C">
      <w:pPr>
        <w:rPr>
          <w:rFonts w:cstheme="minorHAnsi"/>
          <w:sz w:val="24"/>
          <w:szCs w:val="24"/>
        </w:rPr>
      </w:pPr>
    </w:p>
    <w:p w:rsidR="008D660C" w:rsidRPr="008D660C" w:rsidRDefault="008D660C" w:rsidP="008D660C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Možnih je 100 točk.</w:t>
      </w:r>
    </w:p>
    <w:p w:rsidR="008D660C" w:rsidRPr="008D660C" w:rsidRDefault="008D660C" w:rsidP="008D660C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2………45 točk</w:t>
      </w:r>
    </w:p>
    <w:p w:rsidR="008D660C" w:rsidRPr="008D660C" w:rsidRDefault="008D660C" w:rsidP="008D660C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3………60 točk</w:t>
      </w:r>
    </w:p>
    <w:p w:rsidR="008D660C" w:rsidRPr="008D660C" w:rsidRDefault="008D660C" w:rsidP="008D660C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4………75 točk</w:t>
      </w:r>
    </w:p>
    <w:p w:rsidR="008D660C" w:rsidRPr="008D660C" w:rsidRDefault="008D660C" w:rsidP="008D660C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5………90 točk</w:t>
      </w:r>
    </w:p>
    <w:p w:rsidR="008D660C" w:rsidRPr="008D660C" w:rsidRDefault="008D660C" w:rsidP="008D660C">
      <w:pPr>
        <w:rPr>
          <w:rFonts w:cstheme="minorHAnsi"/>
          <w:sz w:val="24"/>
          <w:szCs w:val="24"/>
        </w:rPr>
      </w:pPr>
    </w:p>
    <w:sectPr w:rsidR="008D660C" w:rsidRPr="008D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EB6"/>
    <w:multiLevelType w:val="hybridMultilevel"/>
    <w:tmpl w:val="03F65E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039A9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21D5E5B"/>
    <w:multiLevelType w:val="hybridMultilevel"/>
    <w:tmpl w:val="2EF60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96"/>
    <w:rsid w:val="00140810"/>
    <w:rsid w:val="00306C46"/>
    <w:rsid w:val="00435A1C"/>
    <w:rsid w:val="00497BD6"/>
    <w:rsid w:val="007E489B"/>
    <w:rsid w:val="008D660C"/>
    <w:rsid w:val="008F78BE"/>
    <w:rsid w:val="00A946A5"/>
    <w:rsid w:val="00B47E98"/>
    <w:rsid w:val="00B80720"/>
    <w:rsid w:val="00B90596"/>
    <w:rsid w:val="00D125CC"/>
    <w:rsid w:val="00D511D5"/>
    <w:rsid w:val="00DC22F6"/>
    <w:rsid w:val="00F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0596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B9059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0596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1408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40810"/>
    <w:rPr>
      <w:rFonts w:ascii="Times New Roman" w:eastAsia="Calibri" w:hAnsi="Times New Roman" w:cs="Times New Roman"/>
      <w:sz w:val="24"/>
    </w:rPr>
  </w:style>
  <w:style w:type="table" w:styleId="Tabelamrea">
    <w:name w:val="Table Grid"/>
    <w:basedOn w:val="Navadnatabela"/>
    <w:uiPriority w:val="59"/>
    <w:rsid w:val="0049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0596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B9059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0596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1408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40810"/>
    <w:rPr>
      <w:rFonts w:ascii="Times New Roman" w:eastAsia="Calibri" w:hAnsi="Times New Roman" w:cs="Times New Roman"/>
      <w:sz w:val="24"/>
    </w:rPr>
  </w:style>
  <w:style w:type="table" w:styleId="Tabelamrea">
    <w:name w:val="Table Grid"/>
    <w:basedOn w:val="Navadnatabela"/>
    <w:uiPriority w:val="59"/>
    <w:rsid w:val="0049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3</cp:revision>
  <dcterms:created xsi:type="dcterms:W3CDTF">2019-03-27T03:07:00Z</dcterms:created>
  <dcterms:modified xsi:type="dcterms:W3CDTF">2019-03-27T19:09:00Z</dcterms:modified>
</cp:coreProperties>
</file>